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2C9A5" w14:textId="77777777" w:rsidR="00224F1C" w:rsidRPr="00950C6B" w:rsidRDefault="00224F1C" w:rsidP="00224F1C">
      <w:pPr>
        <w:jc w:val="center"/>
        <w:rPr>
          <w:b/>
          <w:bCs/>
        </w:rPr>
      </w:pPr>
      <w:r w:rsidRPr="00950C6B">
        <w:rPr>
          <w:b/>
          <w:bCs/>
        </w:rPr>
        <w:t xml:space="preserve">PROGETTAZIONE BIMESTRALE DISCIPLINARE (Micro </w:t>
      </w:r>
      <w:proofErr w:type="spellStart"/>
      <w:r w:rsidRPr="00950C6B">
        <w:rPr>
          <w:b/>
          <w:bCs/>
        </w:rPr>
        <w:t>UdA</w:t>
      </w:r>
      <w:proofErr w:type="spellEnd"/>
      <w:r w:rsidRPr="00950C6B">
        <w:rPr>
          <w:b/>
          <w:bCs/>
        </w:rPr>
        <w:t>)</w:t>
      </w:r>
    </w:p>
    <w:p w14:paraId="785EB45A" w14:textId="77777777" w:rsidR="00224F1C" w:rsidRPr="00EA214B" w:rsidRDefault="00224F1C" w:rsidP="00224F1C">
      <w:pPr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A.s.2024/2025</w:t>
      </w:r>
    </w:p>
    <w:p w14:paraId="6439D2BC" w14:textId="77777777" w:rsidR="00224F1C" w:rsidRDefault="00224F1C" w:rsidP="00224F1C"/>
    <w:tbl>
      <w:tblPr>
        <w:tblStyle w:val="Grigliatabella"/>
        <w:tblW w:w="10183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219"/>
        <w:gridCol w:w="1701"/>
        <w:gridCol w:w="4263"/>
      </w:tblGrid>
      <w:tr w:rsidR="00224F1C" w:rsidRPr="00EA214B" w14:paraId="15C9ED8E" w14:textId="77777777" w:rsidTr="001436DF">
        <w:tc>
          <w:tcPr>
            <w:tcW w:w="4219" w:type="dxa"/>
            <w:shd w:val="clear" w:color="auto" w:fill="FFFFFF" w:themeFill="background1"/>
          </w:tcPr>
          <w:p w14:paraId="195661D2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ORDINE DI SCUOLA: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1F381DE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  <w:sz w:val="22"/>
                <w:szCs w:val="22"/>
              </w:rPr>
              <w:t xml:space="preserve">□  Infanzia   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X </w:t>
            </w:r>
            <w:r w:rsidRPr="00950C6B">
              <w:rPr>
                <w:rFonts w:ascii="Times New Roman" w:hAnsi="Times New Roman"/>
                <w:sz w:val="22"/>
                <w:szCs w:val="22"/>
              </w:rPr>
              <w:t>□ Primaria      □ Secondaria di primo grado</w:t>
            </w:r>
          </w:p>
        </w:tc>
      </w:tr>
      <w:tr w:rsidR="00224F1C" w:rsidRPr="00EA214B" w14:paraId="4E2D8767" w14:textId="77777777" w:rsidTr="001436DF">
        <w:tc>
          <w:tcPr>
            <w:tcW w:w="4219" w:type="dxa"/>
            <w:shd w:val="clear" w:color="auto" w:fill="FFFFFF" w:themeFill="background1"/>
          </w:tcPr>
          <w:p w14:paraId="7EAB1422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CLASSE/I: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4305B5C" w14:textId="51413BC6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II B </w:t>
            </w:r>
            <w:r w:rsidR="00F72960">
              <w:rPr>
                <w:rFonts w:ascii="Times New Roman" w:hAnsi="Times New Roman"/>
                <w:sz w:val="22"/>
                <w:szCs w:val="22"/>
              </w:rPr>
              <w:t>IIA San Pelino</w:t>
            </w:r>
          </w:p>
        </w:tc>
      </w:tr>
      <w:tr w:rsidR="00224F1C" w:rsidRPr="00EA214B" w14:paraId="430BDAED" w14:textId="77777777" w:rsidTr="001436DF">
        <w:tc>
          <w:tcPr>
            <w:tcW w:w="4219" w:type="dxa"/>
            <w:shd w:val="clear" w:color="auto" w:fill="FFFFFF" w:themeFill="background1"/>
          </w:tcPr>
          <w:p w14:paraId="43B04FFC" w14:textId="105AD772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Disciplina: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DF96105" w14:textId="6495D634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SCIENZE</w:t>
            </w:r>
          </w:p>
        </w:tc>
      </w:tr>
      <w:tr w:rsidR="00224F1C" w:rsidRPr="00EA214B" w14:paraId="6D918870" w14:textId="77777777" w:rsidTr="001436DF">
        <w:tc>
          <w:tcPr>
            <w:tcW w:w="4219" w:type="dxa"/>
            <w:shd w:val="clear" w:color="auto" w:fill="FFFFFF" w:themeFill="background1"/>
          </w:tcPr>
          <w:p w14:paraId="38DA9555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Periodo di svolgimento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349FB28D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X </w:t>
            </w:r>
            <w:r w:rsidRPr="00950C6B">
              <w:rPr>
                <w:rFonts w:ascii="Times New Roman" w:hAnsi="Times New Roman"/>
              </w:rPr>
              <w:t>□ I  □ II   □ III  □ IV Bimestre</w:t>
            </w:r>
          </w:p>
        </w:tc>
      </w:tr>
      <w:tr w:rsidR="00224F1C" w:rsidRPr="00EA214B" w14:paraId="234A4776" w14:textId="77777777" w:rsidTr="001436DF">
        <w:tc>
          <w:tcPr>
            <w:tcW w:w="4219" w:type="dxa"/>
            <w:shd w:val="clear" w:color="auto" w:fill="FFFFFF" w:themeFill="background1"/>
          </w:tcPr>
          <w:p w14:paraId="032C19E4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DA MACRO PROGETTAZIONE: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DE9F434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SALUTE E BENESSERE</w:t>
            </w:r>
          </w:p>
        </w:tc>
      </w:tr>
      <w:tr w:rsidR="00224F1C" w:rsidRPr="00EA214B" w14:paraId="4BF36850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73A438CE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EA214B">
              <w:rPr>
                <w:rFonts w:ascii="Times New Roman" w:hAnsi="Times New Roman"/>
                <w:b/>
                <w:sz w:val="22"/>
                <w:szCs w:val="22"/>
              </w:rPr>
              <w:t>ARGOMENTO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E2426DA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224F1C" w:rsidRPr="00EA214B" w14:paraId="5E274640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53F5AD49" w14:textId="77777777" w:rsidR="00224F1C" w:rsidRPr="00EA214B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</w:rPr>
              <w:t>Area di intervento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1305BCC3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224F1C" w:rsidRPr="00EA214B" w14:paraId="6D25E2E5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3BEF50C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Tematica di riferimento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FCB8122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 xml:space="preserve">Cfr. Macro </w:t>
            </w:r>
            <w:proofErr w:type="spellStart"/>
            <w:r w:rsidRPr="00950C6B">
              <w:rPr>
                <w:rFonts w:ascii="Times New Roman" w:hAnsi="Times New Roman"/>
              </w:rPr>
              <w:t>UdA</w:t>
            </w:r>
            <w:proofErr w:type="spellEnd"/>
          </w:p>
        </w:tc>
      </w:tr>
      <w:tr w:rsidR="00224F1C" w:rsidRPr="00EA214B" w14:paraId="5321A889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17E5A9C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TITOLO PERCORSO MICRO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4766F068" w14:textId="77777777" w:rsidR="00224F1C" w:rsidRPr="00217F8D" w:rsidRDefault="00224F1C" w:rsidP="001436DF">
            <w:pPr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LE DIMENSIONI DELLA GENTILEZZA</w:t>
            </w:r>
          </w:p>
        </w:tc>
      </w:tr>
      <w:tr w:rsidR="00224F1C" w:rsidRPr="00EA214B" w14:paraId="470FD9D6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D4B790B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Traguardi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36F7CB3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</w:tc>
      </w:tr>
      <w:tr w:rsidR="00224F1C" w:rsidRPr="00EA214B" w14:paraId="36BDB84D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624B56B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disciplinari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9509913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740D2127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EA214B" w14:paraId="6D0E9F49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7542170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Obiettivi di apprendimento area informatica e digitale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619399C1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Cfr. Curricolo per apprendimenti</w:t>
            </w:r>
          </w:p>
          <w:p w14:paraId="767E79AB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BF75C8" w14:paraId="08423AE6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501B19F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Fasi di sviluppo del percorso didattico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0D081594" w14:textId="77777777" w:rsidR="00224F1C" w:rsidRPr="008F590B" w:rsidRDefault="00224F1C" w:rsidP="001436D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F590B">
              <w:rPr>
                <w:rFonts w:cstheme="minorHAnsi"/>
              </w:rPr>
              <w:t>PRESENTAZIONE DELL’ARGOMENTO</w:t>
            </w:r>
          </w:p>
          <w:p w14:paraId="0A308910" w14:textId="77777777" w:rsidR="00224F1C" w:rsidRPr="008F590B" w:rsidRDefault="00224F1C" w:rsidP="001436DF">
            <w:pPr>
              <w:pStyle w:val="Paragrafoelenco"/>
              <w:numPr>
                <w:ilvl w:val="0"/>
                <w:numId w:val="1"/>
              </w:numPr>
              <w:rPr>
                <w:rFonts w:cstheme="minorHAnsi"/>
              </w:rPr>
            </w:pPr>
            <w:r w:rsidRPr="008F590B">
              <w:rPr>
                <w:rFonts w:cstheme="minorHAnsi"/>
              </w:rPr>
              <w:t>BRAINSTORMING</w:t>
            </w:r>
          </w:p>
          <w:p w14:paraId="0306EA6E" w14:textId="77777777" w:rsidR="00224F1C" w:rsidRDefault="00224F1C" w:rsidP="001436DF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INDIVIDUAZIONE DEI CARTELLI DA REALIZZARE </w:t>
            </w:r>
          </w:p>
          <w:p w14:paraId="3B5C399B" w14:textId="77777777" w:rsidR="00224F1C" w:rsidRDefault="00224F1C" w:rsidP="001436DF">
            <w:pPr>
              <w:pStyle w:val="Paragrafoelenco"/>
              <w:numPr>
                <w:ilvl w:val="0"/>
                <w:numId w:val="1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SCELTA DEI CARTELLI IN BASE ALLE CARATTERISTICHE (FORMA, COLORE, DIMENSIONE, MATERIALE)</w:t>
            </w:r>
          </w:p>
          <w:p w14:paraId="5C1AB944" w14:textId="77777777" w:rsidR="00224F1C" w:rsidRPr="00BF75C8" w:rsidRDefault="00224F1C" w:rsidP="001436DF">
            <w:pPr>
              <w:pStyle w:val="Paragrafoelenc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24F1C" w:rsidRPr="00EA214B" w14:paraId="0A571262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6FDA512F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Metodologie e strategie didattiche metodologie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5696ACB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  <w:p w14:paraId="5832A4D1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DIDATTICA LABORATORIALE</w:t>
            </w:r>
          </w:p>
          <w:p w14:paraId="29E9D32C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EA214B" w14:paraId="2E441E3A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4968F372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Organizzazione dell’ambiente di lavoro (spazi)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5A503EF2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AULA, LABORATORIO DI FALEGNAMERIA</w:t>
            </w:r>
          </w:p>
          <w:p w14:paraId="538B9E48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EA214B" w14:paraId="2DF4DBDA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06486A65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Materiali e strumenti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23265792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Digitali: ______________________________________</w:t>
            </w:r>
          </w:p>
          <w:p w14:paraId="10FA3C55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Tradizionali: _________________________________</w:t>
            </w:r>
          </w:p>
          <w:p w14:paraId="6AE93682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>Di laboratorio: _______________________________</w:t>
            </w:r>
          </w:p>
          <w:p w14:paraId="0FDD0AD2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Altro: ________________________________________</w:t>
            </w:r>
          </w:p>
        </w:tc>
      </w:tr>
      <w:tr w:rsidR="00224F1C" w:rsidRPr="00EA214B" w14:paraId="7C985115" w14:textId="77777777" w:rsidTr="001436DF">
        <w:trPr>
          <w:trHeight w:val="269"/>
        </w:trPr>
        <w:tc>
          <w:tcPr>
            <w:tcW w:w="4219" w:type="dxa"/>
            <w:shd w:val="clear" w:color="auto" w:fill="FFFFFF" w:themeFill="background1"/>
          </w:tcPr>
          <w:p w14:paraId="25A31190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lavoro</w:t>
            </w:r>
          </w:p>
        </w:tc>
        <w:tc>
          <w:tcPr>
            <w:tcW w:w="5964" w:type="dxa"/>
            <w:gridSpan w:val="2"/>
            <w:shd w:val="clear" w:color="auto" w:fill="FFFFFF" w:themeFill="background1"/>
          </w:tcPr>
          <w:p w14:paraId="7BE59335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 xml:space="preserve"> Individuale    </w:t>
            </w:r>
            <w:r>
              <w:rPr>
                <w:rFonts w:ascii="Times New Roman" w:hAnsi="Times New Roman"/>
              </w:rPr>
              <w:t>X</w:t>
            </w:r>
            <w:r>
              <w:rPr>
                <w:rFonts w:ascii="Times New Roman" w:hAnsi="Times New Roman"/>
              </w:rPr>
              <w:t xml:space="preserve"> </w:t>
            </w:r>
            <w:r w:rsidRPr="00950C6B">
              <w:rPr>
                <w:rFonts w:ascii="Times New Roman" w:hAnsi="Times New Roman"/>
              </w:rPr>
              <w:t xml:space="preserve">A coppie    </w:t>
            </w:r>
            <w:r>
              <w:rPr>
                <w:rFonts w:ascii="Times New Roman" w:hAnsi="Times New Roman"/>
              </w:rPr>
              <w:t>X</w:t>
            </w:r>
            <w:r w:rsidRPr="00950C6B">
              <w:rPr>
                <w:rFonts w:ascii="Times New Roman" w:hAnsi="Times New Roman"/>
              </w:rPr>
              <w:t xml:space="preserve"> Piccolo gruppo  </w:t>
            </w:r>
          </w:p>
          <w:p w14:paraId="314D468D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 Collettivo / di classe</w:t>
            </w:r>
            <w:r>
              <w:rPr>
                <w:rFonts w:ascii="Times New Roman" w:hAnsi="Times New Roman"/>
              </w:rPr>
              <w:t xml:space="preserve"> </w:t>
            </w:r>
            <w:r w:rsidRPr="00950C6B">
              <w:rPr>
                <w:rFonts w:ascii="Times New Roman" w:hAnsi="Times New Roman"/>
              </w:rPr>
              <w:t> Altro: _____________________</w:t>
            </w:r>
          </w:p>
        </w:tc>
      </w:tr>
      <w:tr w:rsidR="00224F1C" w:rsidRPr="00EA214B" w14:paraId="76B1F181" w14:textId="77777777" w:rsidTr="001436DF">
        <w:trPr>
          <w:trHeight w:val="269"/>
        </w:trPr>
        <w:tc>
          <w:tcPr>
            <w:tcW w:w="4219" w:type="dxa"/>
            <w:vMerge w:val="restart"/>
            <w:shd w:val="clear" w:color="auto" w:fill="FFFFFF" w:themeFill="background1"/>
          </w:tcPr>
          <w:p w14:paraId="7A6B85DE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Modalità di verifica degli apprendimenti</w:t>
            </w:r>
          </w:p>
        </w:tc>
        <w:tc>
          <w:tcPr>
            <w:tcW w:w="1701" w:type="dxa"/>
            <w:shd w:val="clear" w:color="auto" w:fill="FFFFFF" w:themeFill="background1"/>
          </w:tcPr>
          <w:p w14:paraId="09FB7D94" w14:textId="77777777" w:rsidR="00224F1C" w:rsidRPr="00467B83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100D47D9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Items V/F</w:t>
            </w:r>
          </w:p>
          <w:p w14:paraId="688A0255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Scelta multipla /Risposte multiple</w:t>
            </w:r>
          </w:p>
          <w:p w14:paraId="1188610E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lastRenderedPageBreak/>
              <w:t></w:t>
            </w:r>
            <w:r w:rsidRPr="00950C6B">
              <w:rPr>
                <w:rFonts w:ascii="Times New Roman" w:hAnsi="Times New Roman"/>
              </w:rPr>
              <w:tab/>
              <w:t>Corrispondenze</w:t>
            </w:r>
          </w:p>
          <w:p w14:paraId="38001853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Completamenti</w:t>
            </w:r>
          </w:p>
        </w:tc>
      </w:tr>
      <w:tr w:rsidR="00224F1C" w:rsidRPr="00EA214B" w14:paraId="20F97638" w14:textId="77777777" w:rsidTr="001436D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238ADB66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10FA382" w14:textId="77777777" w:rsidR="00224F1C" w:rsidRPr="00467B83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semi-strutturate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700088B1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Domande chiuse / risposte aperte</w:t>
            </w:r>
          </w:p>
          <w:p w14:paraId="5F88DFAA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  <w:r w:rsidRPr="00950C6B">
              <w:rPr>
                <w:rFonts w:ascii="Times New Roman" w:hAnsi="Times New Roman"/>
              </w:rPr>
              <w:t></w:t>
            </w:r>
            <w:r w:rsidRPr="00950C6B">
              <w:rPr>
                <w:rFonts w:ascii="Times New Roman" w:hAnsi="Times New Roman"/>
              </w:rPr>
              <w:tab/>
              <w:t>Domanda aperta / Risposta chiusa</w:t>
            </w:r>
          </w:p>
        </w:tc>
      </w:tr>
      <w:tr w:rsidR="00224F1C" w:rsidRPr="00EA214B" w14:paraId="427E9653" w14:textId="77777777" w:rsidTr="001436D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1D3906AE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FC20DDD" w14:textId="77777777" w:rsidR="00224F1C" w:rsidRPr="00467B83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non strutturate</w:t>
            </w:r>
          </w:p>
        </w:tc>
        <w:tc>
          <w:tcPr>
            <w:tcW w:w="4263" w:type="dxa"/>
            <w:shd w:val="clear" w:color="auto" w:fill="FFFFFF" w:themeFill="background1"/>
          </w:tcPr>
          <w:p w14:paraId="429AAA28" w14:textId="77777777" w:rsidR="00224F1C" w:rsidRPr="00950C6B" w:rsidRDefault="00224F1C" w:rsidP="001436DF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224F1C" w:rsidRPr="00EA214B" w14:paraId="573F2154" w14:textId="77777777" w:rsidTr="001436DF">
        <w:trPr>
          <w:trHeight w:val="269"/>
        </w:trPr>
        <w:tc>
          <w:tcPr>
            <w:tcW w:w="4219" w:type="dxa"/>
            <w:vMerge/>
            <w:shd w:val="clear" w:color="auto" w:fill="FFFFFF" w:themeFill="background1"/>
          </w:tcPr>
          <w:p w14:paraId="0D59C72C" w14:textId="77777777" w:rsidR="00224F1C" w:rsidRDefault="00224F1C" w:rsidP="001436DF">
            <w:pPr>
              <w:spacing w:line="36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83A8E5E" w14:textId="77777777" w:rsidR="00224F1C" w:rsidRPr="00467B83" w:rsidRDefault="00224F1C" w:rsidP="001436DF">
            <w:pPr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  <w:r w:rsidRPr="00467B83">
              <w:rPr>
                <w:rFonts w:ascii="Times New Roman" w:hAnsi="Times New Roman"/>
                <w:sz w:val="22"/>
                <w:szCs w:val="22"/>
              </w:rPr>
              <w:t>Prove pratiche</w:t>
            </w:r>
          </w:p>
        </w:tc>
        <w:tc>
          <w:tcPr>
            <w:tcW w:w="4263" w:type="dxa"/>
            <w:shd w:val="clear" w:color="auto" w:fill="FFFFFF" w:themeFill="background1"/>
          </w:tcPr>
          <w:p w14:paraId="09748C83" w14:textId="77777777" w:rsidR="00224F1C" w:rsidRPr="00950C6B" w:rsidRDefault="00224F1C" w:rsidP="001436DF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</w:tr>
    </w:tbl>
    <w:p w14:paraId="7127AE59" w14:textId="4E46CCA3" w:rsidR="00224F1C" w:rsidRDefault="00224F1C" w:rsidP="00224F1C">
      <w:pPr>
        <w:rPr>
          <w:rFonts w:ascii="Times New Roman" w:hAnsi="Times New Roman"/>
          <w:sz w:val="22"/>
          <w:szCs w:val="22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</w:t>
      </w:r>
    </w:p>
    <w:p w14:paraId="25C6A33F" w14:textId="77777777" w:rsidR="00224F1C" w:rsidRPr="00467B83" w:rsidRDefault="00224F1C" w:rsidP="00224F1C">
      <w:pPr>
        <w:rPr>
          <w:rFonts w:ascii="Times New Roman" w:hAnsi="Times New Roman"/>
        </w:rPr>
      </w:pPr>
      <w:r w:rsidRPr="00467B8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2"/>
          <w:szCs w:val="22"/>
        </w:rPr>
        <w:t xml:space="preserve">   </w:t>
      </w:r>
    </w:p>
    <w:p w14:paraId="50717596" w14:textId="77777777" w:rsidR="00224F1C" w:rsidRPr="00EC1475" w:rsidRDefault="00224F1C" w:rsidP="00224F1C"/>
    <w:p w14:paraId="2BB8E332" w14:textId="77777777" w:rsidR="00224F1C" w:rsidRDefault="00224F1C" w:rsidP="00224F1C"/>
    <w:p w14:paraId="6EF0B79F" w14:textId="77777777" w:rsidR="00224F1C" w:rsidRDefault="00224F1C" w:rsidP="00224F1C"/>
    <w:p w14:paraId="23C15363" w14:textId="77777777" w:rsidR="00224F1C" w:rsidRDefault="00224F1C" w:rsidP="00224F1C"/>
    <w:p w14:paraId="4AA8C3EC" w14:textId="77777777" w:rsidR="00224F1C" w:rsidRDefault="00224F1C" w:rsidP="00224F1C"/>
    <w:p w14:paraId="47710F19" w14:textId="77777777" w:rsidR="00F47590" w:rsidRDefault="00F47590"/>
    <w:sectPr w:rsidR="00F47590" w:rsidSect="00467B8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2534"/>
    <w:multiLevelType w:val="hybridMultilevel"/>
    <w:tmpl w:val="E7404462"/>
    <w:lvl w:ilvl="0" w:tplc="534C202E">
      <w:numFmt w:val="bullet"/>
      <w:lvlText w:val="-"/>
      <w:lvlJc w:val="left"/>
      <w:pPr>
        <w:ind w:left="720" w:hanging="360"/>
      </w:pPr>
      <w:rPr>
        <w:rFonts w:ascii="Cambria" w:eastAsia="MS Mincho" w:hAnsi="Cambri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F1C"/>
    <w:rsid w:val="00224F1C"/>
    <w:rsid w:val="008A26AD"/>
    <w:rsid w:val="008E4100"/>
    <w:rsid w:val="00AB5C6B"/>
    <w:rsid w:val="00F47590"/>
    <w:rsid w:val="00F7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56A87"/>
  <w15:chartTrackingRefBased/>
  <w15:docId w15:val="{04BECB25-9337-468B-83A5-52CA1BE6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24F1C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24F1C"/>
    <w:pPr>
      <w:ind w:left="720"/>
      <w:contextualSpacing/>
    </w:pPr>
  </w:style>
  <w:style w:type="table" w:styleId="Grigliatabella">
    <w:name w:val="Table Grid"/>
    <w:basedOn w:val="Tabellanormale"/>
    <w:uiPriority w:val="59"/>
    <w:rsid w:val="00224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Simona</cp:lastModifiedBy>
  <cp:revision>3</cp:revision>
  <dcterms:created xsi:type="dcterms:W3CDTF">2024-11-11T15:25:00Z</dcterms:created>
  <dcterms:modified xsi:type="dcterms:W3CDTF">2024-11-11T15:46:00Z</dcterms:modified>
</cp:coreProperties>
</file>